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7D2" w:rsidRPr="002B11D2" w:rsidRDefault="000637D2" w:rsidP="000637D2">
      <w:pPr>
        <w:jc w:val="center"/>
        <w:rPr>
          <w:rFonts w:ascii="方正小标宋_GBK" w:eastAsia="方正小标宋_GBK" w:hint="eastAsia"/>
          <w:sz w:val="36"/>
          <w:szCs w:val="36"/>
        </w:rPr>
      </w:pPr>
      <w:r w:rsidRPr="002B11D2">
        <w:rPr>
          <w:rFonts w:ascii="方正小标宋_GBK" w:eastAsia="方正小标宋_GBK" w:hAnsi="微软雅黑" w:cs="宋体" w:hint="eastAsia"/>
          <w:bCs/>
          <w:color w:val="333333"/>
          <w:kern w:val="0"/>
          <w:sz w:val="36"/>
          <w:szCs w:val="36"/>
        </w:rPr>
        <w:t>重庆化工职业学院2020年度公开招聘工作人员</w:t>
      </w:r>
    </w:p>
    <w:p w:rsidR="002B11D2" w:rsidRDefault="000637D2" w:rsidP="000637D2">
      <w:pPr>
        <w:jc w:val="center"/>
        <w:rPr>
          <w:rFonts w:ascii="方正小标宋_GBK" w:eastAsia="方正小标宋_GBK" w:hAnsi="微软雅黑" w:cs="宋体" w:hint="eastAsia"/>
          <w:bCs/>
          <w:color w:val="333333"/>
          <w:kern w:val="0"/>
          <w:sz w:val="36"/>
          <w:szCs w:val="36"/>
        </w:rPr>
      </w:pPr>
      <w:r w:rsidRPr="002B11D2">
        <w:rPr>
          <w:rFonts w:ascii="方正小标宋_GBK" w:eastAsia="方正小标宋_GBK" w:hint="eastAsia"/>
          <w:sz w:val="36"/>
          <w:szCs w:val="36"/>
        </w:rPr>
        <w:t>财经学院专业专任教师1</w:t>
      </w:r>
      <w:r w:rsidRPr="002B11D2">
        <w:rPr>
          <w:rFonts w:ascii="方正小标宋_GBK" w:eastAsia="方正小标宋_GBK" w:hAnsi="微软雅黑" w:cs="宋体" w:hint="eastAsia"/>
          <w:bCs/>
          <w:color w:val="333333"/>
          <w:kern w:val="0"/>
          <w:sz w:val="36"/>
          <w:szCs w:val="36"/>
        </w:rPr>
        <w:t>、2</w:t>
      </w:r>
    </w:p>
    <w:p w:rsidR="000637D2" w:rsidRPr="002B11D2" w:rsidRDefault="00D630F4" w:rsidP="000637D2">
      <w:pPr>
        <w:jc w:val="center"/>
        <w:rPr>
          <w:rFonts w:ascii="方正小标宋_GBK" w:eastAsia="方正小标宋_GBK" w:hint="eastAsia"/>
          <w:sz w:val="36"/>
          <w:szCs w:val="36"/>
        </w:rPr>
      </w:pPr>
      <w:r w:rsidRPr="002B11D2">
        <w:rPr>
          <w:rFonts w:ascii="方正小标宋_GBK" w:eastAsia="方正小标宋_GBK" w:hAnsi="微软雅黑" w:cs="宋体" w:hint="eastAsia"/>
          <w:bCs/>
          <w:color w:val="333333"/>
          <w:kern w:val="0"/>
          <w:sz w:val="36"/>
          <w:szCs w:val="36"/>
        </w:rPr>
        <w:t>试讲试题</w:t>
      </w:r>
    </w:p>
    <w:p w:rsidR="000637D2" w:rsidRPr="000637D2" w:rsidRDefault="000637D2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</w:p>
    <w:p w:rsidR="00870E3F" w:rsidRDefault="00870E3F"/>
    <w:p w:rsidR="00870E3F" w:rsidRPr="002F2A82" w:rsidRDefault="008F2892">
      <w:pPr>
        <w:rPr>
          <w:rFonts w:ascii="方正仿宋_GBK" w:eastAsia="方正仿宋_GBK" w:hAnsi="仿宋" w:cs="仿宋"/>
          <w:b/>
          <w:bCs/>
          <w:sz w:val="28"/>
          <w:szCs w:val="28"/>
        </w:rPr>
      </w:pPr>
      <w:r w:rsidRPr="002F2A82">
        <w:rPr>
          <w:rFonts w:ascii="方正仿宋_GBK" w:eastAsia="方正仿宋_GBK" w:hAnsi="仿宋" w:cs="仿宋" w:hint="eastAsia"/>
          <w:b/>
          <w:bCs/>
          <w:sz w:val="28"/>
          <w:szCs w:val="28"/>
        </w:rPr>
        <w:t>一、所有者权益的筹集业务（适用于</w:t>
      </w:r>
      <w:r w:rsidR="00E20452" w:rsidRPr="002F2A82">
        <w:rPr>
          <w:rFonts w:ascii="方正仿宋_GBK" w:eastAsia="方正仿宋_GBK" w:hAnsi="仿宋" w:cs="仿宋" w:hint="eastAsia"/>
          <w:b/>
          <w:bCs/>
          <w:sz w:val="28"/>
          <w:szCs w:val="28"/>
        </w:rPr>
        <w:t>财经学院专业专任教师1：</w:t>
      </w:r>
      <w:r w:rsidRPr="002F2A82">
        <w:rPr>
          <w:rFonts w:ascii="方正仿宋_GBK" w:eastAsia="方正仿宋_GBK" w:hAnsi="仿宋" w:cs="仿宋" w:hint="eastAsia"/>
          <w:b/>
          <w:bCs/>
          <w:sz w:val="28"/>
          <w:szCs w:val="28"/>
        </w:rPr>
        <w:t>工商管理类、经济类专业）</w:t>
      </w:r>
    </w:p>
    <w:p w:rsidR="00870E3F" w:rsidRPr="002F2A82" w:rsidRDefault="008F2892">
      <w:pPr>
        <w:ind w:firstLineChars="200" w:firstLine="560"/>
        <w:rPr>
          <w:rFonts w:ascii="方正仿宋_GBK" w:eastAsia="方正仿宋_GBK" w:hAnsi="仿宋" w:cs="仿宋"/>
          <w:sz w:val="28"/>
          <w:szCs w:val="28"/>
        </w:rPr>
      </w:pPr>
      <w:r w:rsidRPr="002F2A82">
        <w:rPr>
          <w:rFonts w:ascii="方正仿宋_GBK" w:eastAsia="方正仿宋_GBK" w:hAnsi="仿宋" w:cs="仿宋" w:hint="eastAsia"/>
          <w:sz w:val="28"/>
          <w:szCs w:val="28"/>
        </w:rPr>
        <w:t>此部分内容包括所有者投入资本的构成、账户设置以及账务处理，重点讲解账务处理部分内容。</w:t>
      </w:r>
    </w:p>
    <w:p w:rsidR="00870E3F" w:rsidRPr="002F2A82" w:rsidRDefault="008F2892">
      <w:pPr>
        <w:ind w:firstLineChars="200" w:firstLine="560"/>
        <w:rPr>
          <w:rFonts w:ascii="方正仿宋_GBK" w:eastAsia="方正仿宋_GBK" w:hAnsi="仿宋" w:cs="仿宋"/>
          <w:sz w:val="28"/>
          <w:szCs w:val="28"/>
        </w:rPr>
      </w:pPr>
      <w:r w:rsidRPr="002F2A82">
        <w:rPr>
          <w:rFonts w:ascii="方正仿宋_GBK" w:eastAsia="方正仿宋_GBK" w:hAnsi="仿宋" w:cs="仿宋" w:hint="eastAsia"/>
          <w:sz w:val="28"/>
          <w:szCs w:val="28"/>
        </w:rPr>
        <w:t>试讲时间不超过15min，试讲内容见附件1.1。</w:t>
      </w:r>
    </w:p>
    <w:p w:rsidR="00870E3F" w:rsidRPr="002F2A82" w:rsidRDefault="00870E3F">
      <w:pPr>
        <w:rPr>
          <w:rFonts w:ascii="方正仿宋_GBK" w:eastAsia="方正仿宋_GBK" w:hAnsi="仿宋" w:cs="仿宋"/>
          <w:b/>
          <w:bCs/>
          <w:sz w:val="28"/>
          <w:szCs w:val="28"/>
        </w:rPr>
      </w:pPr>
    </w:p>
    <w:p w:rsidR="00870E3F" w:rsidRPr="002F2A82" w:rsidRDefault="008F2892">
      <w:pPr>
        <w:rPr>
          <w:rFonts w:ascii="方正仿宋_GBK" w:eastAsia="方正仿宋_GBK" w:hAnsi="仿宋" w:cs="仿宋"/>
          <w:b/>
          <w:bCs/>
          <w:sz w:val="28"/>
          <w:szCs w:val="28"/>
        </w:rPr>
      </w:pPr>
      <w:r w:rsidRPr="002F2A82">
        <w:rPr>
          <w:rFonts w:ascii="方正仿宋_GBK" w:eastAsia="方正仿宋_GBK" w:hAnsi="仿宋" w:cs="仿宋" w:hint="eastAsia"/>
          <w:b/>
          <w:bCs/>
          <w:sz w:val="28"/>
          <w:szCs w:val="28"/>
        </w:rPr>
        <w:t>二、利率的含义及其分类（适用于</w:t>
      </w:r>
      <w:r w:rsidR="00E20452" w:rsidRPr="002F2A82">
        <w:rPr>
          <w:rFonts w:ascii="方正仿宋_GBK" w:eastAsia="方正仿宋_GBK" w:hAnsi="仿宋" w:cs="仿宋" w:hint="eastAsia"/>
          <w:b/>
          <w:bCs/>
          <w:sz w:val="28"/>
          <w:szCs w:val="28"/>
        </w:rPr>
        <w:t>财经学院专业专任教师2：</w:t>
      </w:r>
      <w:r w:rsidRPr="002F2A82">
        <w:rPr>
          <w:rFonts w:ascii="方正仿宋_GBK" w:eastAsia="方正仿宋_GBK" w:hAnsi="仿宋" w:cs="仿宋" w:hint="eastAsia"/>
          <w:b/>
          <w:bCs/>
          <w:sz w:val="28"/>
          <w:szCs w:val="28"/>
        </w:rPr>
        <w:t>金融</w:t>
      </w:r>
      <w:r w:rsidR="00E20452" w:rsidRPr="002F2A82">
        <w:rPr>
          <w:rFonts w:ascii="方正仿宋_GBK" w:eastAsia="方正仿宋_GBK" w:hAnsi="仿宋" w:cs="仿宋" w:hint="eastAsia"/>
          <w:b/>
          <w:bCs/>
          <w:sz w:val="28"/>
          <w:szCs w:val="28"/>
        </w:rPr>
        <w:t>学</w:t>
      </w:r>
      <w:r w:rsidRPr="002F2A82">
        <w:rPr>
          <w:rFonts w:ascii="方正仿宋_GBK" w:eastAsia="方正仿宋_GBK" w:hAnsi="仿宋" w:cs="仿宋" w:hint="eastAsia"/>
          <w:b/>
          <w:bCs/>
          <w:sz w:val="28"/>
          <w:szCs w:val="28"/>
        </w:rPr>
        <w:t>类、财政学类专业）</w:t>
      </w:r>
    </w:p>
    <w:p w:rsidR="00870E3F" w:rsidRPr="002F2A82" w:rsidRDefault="008F2892">
      <w:pPr>
        <w:ind w:firstLineChars="200" w:firstLine="560"/>
        <w:rPr>
          <w:rFonts w:ascii="方正仿宋_GBK" w:eastAsia="方正仿宋_GBK" w:hAnsi="仿宋" w:cs="仿宋"/>
          <w:sz w:val="28"/>
          <w:szCs w:val="28"/>
        </w:rPr>
      </w:pPr>
      <w:r w:rsidRPr="002F2A82">
        <w:rPr>
          <w:rFonts w:ascii="方正仿宋_GBK" w:eastAsia="方正仿宋_GBK" w:hAnsi="仿宋" w:cs="仿宋" w:hint="eastAsia"/>
          <w:sz w:val="28"/>
          <w:szCs w:val="28"/>
        </w:rPr>
        <w:t>此部分内容包括利率的含义和利率的分类，重点讲解利率的分类内容。</w:t>
      </w:r>
    </w:p>
    <w:p w:rsidR="00870E3F" w:rsidRPr="002F2A82" w:rsidRDefault="008F2892">
      <w:pPr>
        <w:ind w:firstLineChars="200" w:firstLine="560"/>
        <w:rPr>
          <w:rFonts w:ascii="方正仿宋_GBK" w:eastAsia="方正仿宋_GBK" w:hAnsi="仿宋" w:cs="仿宋"/>
          <w:sz w:val="28"/>
          <w:szCs w:val="28"/>
        </w:rPr>
      </w:pPr>
      <w:r w:rsidRPr="002F2A82">
        <w:rPr>
          <w:rFonts w:ascii="方正仿宋_GBK" w:eastAsia="方正仿宋_GBK" w:hAnsi="仿宋" w:cs="仿宋" w:hint="eastAsia"/>
          <w:sz w:val="28"/>
          <w:szCs w:val="28"/>
        </w:rPr>
        <w:t>试讲时间不超过15min，试讲内容见附件1.2</w:t>
      </w:r>
      <w:bookmarkStart w:id="0" w:name="_GoBack"/>
      <w:bookmarkEnd w:id="0"/>
      <w:r w:rsidRPr="002F2A82">
        <w:rPr>
          <w:rFonts w:ascii="方正仿宋_GBK" w:eastAsia="方正仿宋_GBK" w:hAnsi="仿宋" w:cs="仿宋" w:hint="eastAsia"/>
          <w:sz w:val="28"/>
          <w:szCs w:val="28"/>
        </w:rPr>
        <w:t>。</w:t>
      </w:r>
    </w:p>
    <w:sectPr w:rsidR="00870E3F" w:rsidRPr="002F2A82" w:rsidSect="00870E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DF6" w:rsidRDefault="00F05DF6" w:rsidP="000637D2">
      <w:r>
        <w:separator/>
      </w:r>
    </w:p>
  </w:endnote>
  <w:endnote w:type="continuationSeparator" w:id="0">
    <w:p w:rsidR="00F05DF6" w:rsidRDefault="00F05DF6" w:rsidP="00063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DF6" w:rsidRDefault="00F05DF6" w:rsidP="000637D2">
      <w:r>
        <w:separator/>
      </w:r>
    </w:p>
  </w:footnote>
  <w:footnote w:type="continuationSeparator" w:id="0">
    <w:p w:rsidR="00F05DF6" w:rsidRDefault="00F05DF6" w:rsidP="000637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3267"/>
    <w:rsid w:val="000637D2"/>
    <w:rsid w:val="0029731C"/>
    <w:rsid w:val="002A4B7E"/>
    <w:rsid w:val="002B11D2"/>
    <w:rsid w:val="002F2A82"/>
    <w:rsid w:val="00486BEF"/>
    <w:rsid w:val="004D0113"/>
    <w:rsid w:val="004E622B"/>
    <w:rsid w:val="00571140"/>
    <w:rsid w:val="006450DA"/>
    <w:rsid w:val="00851519"/>
    <w:rsid w:val="00870E3F"/>
    <w:rsid w:val="008F2892"/>
    <w:rsid w:val="00A43267"/>
    <w:rsid w:val="00B3275A"/>
    <w:rsid w:val="00C93725"/>
    <w:rsid w:val="00D630F4"/>
    <w:rsid w:val="00DF7C3E"/>
    <w:rsid w:val="00E20452"/>
    <w:rsid w:val="00F05DF6"/>
    <w:rsid w:val="2ECF2B49"/>
    <w:rsid w:val="392102F5"/>
    <w:rsid w:val="396C5991"/>
    <w:rsid w:val="403C1C7B"/>
    <w:rsid w:val="53AF402B"/>
    <w:rsid w:val="56802558"/>
    <w:rsid w:val="57471D5F"/>
    <w:rsid w:val="6F8621D8"/>
    <w:rsid w:val="7A732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3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637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637D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0637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637D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214</Characters>
  <Application>Microsoft Office Word</Application>
  <DocSecurity>0</DocSecurity>
  <Lines>1</Lines>
  <Paragraphs>1</Paragraphs>
  <ScaleCrop>false</ScaleCrop>
  <Company>000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揭佳佳的 iPad</dc:creator>
  <cp:lastModifiedBy>陆水佳</cp:lastModifiedBy>
  <cp:revision>8</cp:revision>
  <dcterms:created xsi:type="dcterms:W3CDTF">2019-05-21T22:14:00Z</dcterms:created>
  <dcterms:modified xsi:type="dcterms:W3CDTF">2020-06-28T11:06:00Z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